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 בין משפטים (תוספת, ניגוד, סיבה, תוצאה,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מילת קישור 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אולם מציינת הבדל או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כאשר מבטאת זמן, לא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לפני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עם מילת קישור מתאימה לסוג הקשר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נכונה כמו אבל,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למילת סיבה כמו כי, מפני ש, מאחר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מה, תוצאה מראה מה קרה בעקבות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מילות הקישור מהדף כעזר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לקרוא את המשפט בקול רם כדי לבדוק אם מילת הקישור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להחליף פסקאות ולבדוק זה את 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קישור מחברות בין משפטים ועוזרות להבין את היחס ביניהם – האם זו תוספת, ניגוד, סיבה, תוצאה, תכלית, זמן או תנאי. בדף זה נתרגל זיהוי ושימוש נכון במילות הקישור.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כדי ש  ·  אבל  ·  לפני 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קישור מבטאת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הקישור 'לכן'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'אולם'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'כאשר' מבטאת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דני התאמן הרבה __________ הוא רצה לנצח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 ירד גשם היום, __________ היה שמש 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נתכונן לקראת הטיול __________ נצא לדרך.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מיד כש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בתנאי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יום לימודים, כל משפט עם מילת קישור מסוג אחר (למשל סיבה, תוצאה, זמן).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הוא איחר לבית הספר ___ התעורר מאוחר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